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C75B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960CECA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16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22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64D5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42782A">
            <w:pPr>
              <w:ind w:firstLine="0" w:firstLineChars="0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66DF4533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34BF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D24446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1.能用目测的方法判断、比较物体的粗细与宽窄。</w:t>
            </w:r>
          </w:p>
          <w:p w14:paraId="5361D68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2.熟悉乐曲旋律，知道A段音乐轻巧、活泼，B段音乐笨重缓慢的特点。</w:t>
            </w:r>
          </w:p>
          <w:p w14:paraId="6B70A79A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3.</w:t>
            </w:r>
            <w:r>
              <w:rPr>
                <w:rFonts w:hint="eastAsia" w:cs="宋体"/>
                <w:lang w:val="en-US" w:eastAsia="zh-CN"/>
              </w:rPr>
              <w:t>知道中秋节是我国传统节日，了解中秋节的习俗。</w:t>
            </w:r>
          </w:p>
          <w:p w14:paraId="52EA01E3">
            <w:pPr>
              <w:ind w:firstLine="0" w:firstLineChars="0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4.了解“倾诉”是调节情绪的好办法</w:t>
            </w:r>
            <w:r>
              <w:rPr>
                <w:rFonts w:hint="eastAsia" w:cs="宋体"/>
                <w:lang w:eastAsia="zh-CN"/>
              </w:rPr>
              <w:t>，</w:t>
            </w:r>
            <w:r>
              <w:rPr>
                <w:rFonts w:hint="eastAsia" w:cs="宋体"/>
              </w:rPr>
              <w:t>愿意合理地宣泄消极情绪</w:t>
            </w:r>
            <w:r>
              <w:rPr>
                <w:rFonts w:hint="eastAsia" w:cs="宋体"/>
                <w:lang w:eastAsia="zh-CN"/>
              </w:rPr>
              <w:t>。</w:t>
            </w:r>
          </w:p>
          <w:p w14:paraId="1B8F55A4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5.了解一些基本的交通安全知识，知道过马路时要注意自己的安全。</w:t>
            </w:r>
          </w:p>
        </w:tc>
      </w:tr>
      <w:tr w14:paraId="0381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857E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1B99">
            <w:pPr>
              <w:ind w:firstLine="0" w:firstLineChars="0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知道过马路时要牵好大人的手，红灯停，绿灯行。</w:t>
            </w:r>
          </w:p>
        </w:tc>
      </w:tr>
      <w:tr w14:paraId="619C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E1747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07AC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A9086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1FC4F29F">
            <w:pPr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跨跳</w:t>
            </w:r>
            <w:r>
              <w:rPr>
                <w:rFonts w:hint="eastAsia" w:cs="宋体"/>
              </w:rPr>
              <w:t>的发展情况，及时提醒幼儿注意喝水和休息。</w:t>
            </w:r>
          </w:p>
        </w:tc>
      </w:tr>
      <w:tr w14:paraId="024D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8682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2EF8">
            <w:pPr>
              <w:ind w:left="0" w:leftChars="0"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A42B632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48A62">
            <w:pPr>
              <w:rPr>
                <w:rFonts w:hint="eastAsia"/>
              </w:rPr>
            </w:pPr>
          </w:p>
        </w:tc>
      </w:tr>
      <w:tr w14:paraId="1D35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52DD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C2A471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音乐：小白兔和大黑熊</w:t>
            </w:r>
          </w:p>
          <w:p w14:paraId="54412287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数学：比一比，说一说</w:t>
            </w:r>
          </w:p>
          <w:p w14:paraId="30E60190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健康：我会倾诉</w:t>
            </w:r>
          </w:p>
          <w:p w14:paraId="72BB6715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安全过马路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E86CB">
            <w:pPr>
              <w:ind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02B1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A3F7A3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770B88D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5D103B18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科探区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投放各种蛋、 杯子、盐等，幼儿进行蛋的沉浮实验：将蛋放入水中，加水，放盐，观察蛋在盐水中的现象。</w:t>
            </w:r>
          </w:p>
          <w:p w14:paraId="1620B1F1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美工区：提供动物粘土作品支架图片，引导幼儿用团、捏、揉、搓等技能制作粘土动物。</w:t>
            </w:r>
          </w:p>
          <w:p w14:paraId="556A4454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益智区：提供动物拼图，引导幼儿观察动物，完成动物拼图。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2A88DD6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6F345190">
            <w:pPr>
              <w:ind w:left="0" w:leftChars="0"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cs="宋体"/>
                <w:lang w:val="en-US" w:eastAsia="zh-CN"/>
              </w:rPr>
              <w:t>科探区提供蛋、杯子、盐等，引导幼儿进行蛋的沉浮实验并进行简单记录。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ECEA032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05240E9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科探区</w:t>
            </w:r>
            <w:r>
              <w:rPr>
                <w:rFonts w:hint="eastAsia" w:cs="宋体"/>
              </w:rPr>
              <w:t>幼儿</w:t>
            </w:r>
            <w:r>
              <w:rPr>
                <w:rFonts w:hint="eastAsia" w:cs="宋体"/>
                <w:lang w:val="en-US" w:eastAsia="zh-CN"/>
              </w:rPr>
              <w:t>实验情况与记录情况。</w:t>
            </w:r>
          </w:p>
          <w:p w14:paraId="2C74A8F6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曹</w:t>
            </w:r>
            <w:r>
              <w:rPr>
                <w:rFonts w:hint="eastAsia" w:cs="宋体"/>
              </w:rPr>
              <w:t>老师：关注建构区幼儿建构</w:t>
            </w:r>
            <w:r>
              <w:rPr>
                <w:rFonts w:hint="eastAsia" w:cs="宋体"/>
                <w:lang w:val="en-US" w:eastAsia="zh-CN"/>
              </w:rPr>
              <w:t>过程中的合作</w:t>
            </w:r>
            <w:r>
              <w:rPr>
                <w:rFonts w:hint="eastAsia" w:cs="宋体"/>
              </w:rPr>
              <w:t>情况。</w:t>
            </w:r>
          </w:p>
          <w:p w14:paraId="6835579E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毛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</w:t>
            </w:r>
            <w:r>
              <w:rPr>
                <w:rFonts w:hint="eastAsia" w:cs="宋体"/>
              </w:rPr>
              <w:t>幼儿</w:t>
            </w:r>
            <w:r>
              <w:rPr>
                <w:rFonts w:hint="eastAsia" w:cs="宋体"/>
                <w:lang w:val="en-US" w:eastAsia="zh-CN"/>
              </w:rPr>
              <w:t>使用粘土的技能是否娴熟，是否用辅助工具进行制作。</w:t>
            </w:r>
          </w:p>
          <w:p w14:paraId="28C5501E">
            <w:pPr>
              <w:ind w:left="0" w:leftChars="0" w:firstLine="0" w:firstLineChars="0"/>
              <w:rPr>
                <w:rFonts w:hint="eastAsia"/>
              </w:rPr>
            </w:pPr>
          </w:p>
        </w:tc>
      </w:tr>
      <w:tr w14:paraId="3F8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9D70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10AF6AE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专用室活动：</w:t>
            </w:r>
          </w:p>
          <w:p w14:paraId="557FAF79">
            <w:pPr>
              <w:ind w:firstLine="0" w:firstLineChars="0"/>
              <w:rPr>
                <w:rFonts w:hint="default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周二：香香小厨房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CA6510C">
            <w:pPr>
              <w:ind w:firstLine="480" w:firstLineChars="200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37FF90C">
            <w:pPr>
              <w:ind w:firstLine="480" w:firstLineChars="200"/>
              <w:rPr>
                <w:rFonts w:hint="eastAsia"/>
              </w:rPr>
            </w:pPr>
          </w:p>
        </w:tc>
      </w:tr>
      <w:tr w14:paraId="3B80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B12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D9D74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梅花桩</w:t>
            </w:r>
          </w:p>
          <w:p w14:paraId="18BBB276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床铺</w:t>
            </w:r>
            <w:bookmarkStart w:id="0" w:name="_GoBack"/>
            <w:bookmarkEnd w:id="0"/>
          </w:p>
          <w:p w14:paraId="13BB24C7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1B3FCB74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快乐的动物园</w:t>
            </w:r>
          </w:p>
          <w:p w14:paraId="283F34AE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老狼老狼几点了</w:t>
            </w:r>
          </w:p>
        </w:tc>
      </w:tr>
      <w:tr w14:paraId="2C01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AA013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3C3DCA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B9748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default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幼儿能</w:t>
            </w:r>
            <w:r>
              <w:rPr>
                <w:rFonts w:hint="eastAsia" w:cs="宋体"/>
                <w:szCs w:val="24"/>
                <w:lang w:val="en-US" w:eastAsia="zh-CN"/>
              </w:rPr>
              <w:t>自己拎被子上楼，能尝试整理自己床铺，并保持整洁。</w:t>
            </w:r>
          </w:p>
          <w:p w14:paraId="24728183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default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幼儿吃完点心或者午饭之后能擦嘴漱口。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6E3B">
            <w:pPr>
              <w:pStyle w:val="48"/>
              <w:ind w:firstLine="0" w:firstLineChars="0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F813CAE">
            <w:pPr>
              <w:pStyle w:val="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幼儿能尝试自己整理床铺，能将拎袋放在垫子下面，被子叠一叠放在点子上，枕头放在床头被子上放整齐。</w:t>
            </w:r>
          </w:p>
        </w:tc>
      </w:tr>
      <w:tr w14:paraId="6EAB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853C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6C0D9CC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FDD0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完善</w:t>
            </w:r>
            <w:r>
              <w:rPr>
                <w:rFonts w:hint="eastAsia"/>
              </w:rPr>
              <w:t>“动物王国”主题墙，</w:t>
            </w:r>
            <w:r>
              <w:rPr>
                <w:rFonts w:hint="eastAsia"/>
                <w:lang w:val="en-US" w:eastAsia="zh-CN"/>
              </w:rPr>
              <w:t>张贴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照片和</w:t>
            </w:r>
            <w:r>
              <w:rPr>
                <w:rFonts w:hint="eastAsia"/>
              </w:rPr>
              <w:t>作品。</w:t>
            </w:r>
          </w:p>
          <w:p w14:paraId="6629DA6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区域中提供小动物玩偶，创设动物王国情景</w:t>
            </w:r>
            <w:r>
              <w:rPr>
                <w:rFonts w:hint="eastAsia"/>
              </w:rPr>
              <w:t>。</w:t>
            </w:r>
          </w:p>
        </w:tc>
      </w:tr>
      <w:tr w14:paraId="752C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F26">
            <w:pPr>
              <w:ind w:firstLine="241" w:firstLineChars="10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5BBA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利用节假日带着孩子去动物园、饲养场等，或看动物世界等方式让孩子认识各种动物</w:t>
            </w:r>
            <w:r>
              <w:rPr>
                <w:rFonts w:hint="eastAsia"/>
              </w:rPr>
              <w:t>。</w:t>
            </w:r>
          </w:p>
          <w:p w14:paraId="52ADEB68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家长和幼儿</w:t>
            </w:r>
            <w:r>
              <w:rPr>
                <w:rFonts w:hint="eastAsia"/>
              </w:rPr>
              <w:t>共同创作有关动物的作品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带来幼儿园装饰教室环境</w:t>
            </w:r>
            <w:r>
              <w:rPr>
                <w:rFonts w:hint="eastAsia"/>
              </w:rPr>
              <w:t>。</w:t>
            </w:r>
          </w:p>
        </w:tc>
      </w:tr>
      <w:tr w14:paraId="46E3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468E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981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9月16日周一调整至9月14日（周六）</w:t>
            </w:r>
          </w:p>
        </w:tc>
      </w:tr>
    </w:tbl>
    <w:p w14:paraId="3C4B8840">
      <w:pPr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蔡小琴  毛丹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7301B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7EF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012C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4EE24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991B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FCD0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825522"/>
    <w:multiLevelType w:val="singleLevel"/>
    <w:tmpl w:val="2F8255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28B5457"/>
    <w:rsid w:val="03194B7A"/>
    <w:rsid w:val="07075CA3"/>
    <w:rsid w:val="08FA5D32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2FAF6EFC"/>
    <w:rsid w:val="3D666AC7"/>
    <w:rsid w:val="457479F1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3A3331B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1087</Words>
  <Characters>1103</Characters>
  <Lines>8</Lines>
  <Paragraphs>2</Paragraphs>
  <TotalTime>13</TotalTime>
  <ScaleCrop>false</ScaleCrop>
  <LinksUpToDate>false</LinksUpToDate>
  <CharactersWithSpaces>1183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2024-09-05T04:57:00Z</cp:lastPrinted>
  <dcterms:modified xsi:type="dcterms:W3CDTF">2024-09-28T11:42:30Z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1EA8012F810647969EE102776425F3C9_13</vt:lpwstr>
  </property>
</Properties>
</file>